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83E" w:rsidRPr="00CC2B6A" w:rsidRDefault="0002790A" w:rsidP="005C78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6383E" w:rsidRPr="00CC2B6A">
        <w:rPr>
          <w:rFonts w:ascii="Times New Roman" w:hAnsi="Times New Roman" w:cs="Times New Roman"/>
          <w:b/>
        </w:rPr>
        <w:t>Внутренняя структура упра</w:t>
      </w:r>
      <w:r w:rsidR="00CC2B6A" w:rsidRPr="00CC2B6A">
        <w:rPr>
          <w:rFonts w:ascii="Times New Roman" w:hAnsi="Times New Roman" w:cs="Times New Roman"/>
          <w:b/>
        </w:rPr>
        <w:t>вления в МБДОУ "Детский сад №77</w:t>
      </w:r>
      <w:r w:rsidR="0046383E" w:rsidRPr="00CC2B6A">
        <w:rPr>
          <w:rFonts w:ascii="Times New Roman" w:hAnsi="Times New Roman" w:cs="Times New Roman"/>
          <w:b/>
        </w:rPr>
        <w:t>"</w:t>
      </w:r>
    </w:p>
    <w:p w:rsidR="0046383E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CC2B6A">
        <w:rPr>
          <w:rFonts w:ascii="Times New Roman" w:hAnsi="Times New Roman" w:cs="Times New Roman"/>
        </w:rPr>
        <w:t>Внутреннее управление в МБДОУ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 </w:t>
      </w:r>
      <w:r w:rsidRPr="00CC2B6A">
        <w:rPr>
          <w:rFonts w:ascii="Times New Roman" w:hAnsi="Times New Roman" w:cs="Times New Roman"/>
          <w:b/>
          <w:bCs/>
        </w:rPr>
        <w:t>4 уровня управления:</w:t>
      </w:r>
    </w:p>
    <w:p w:rsidR="005C78FE" w:rsidRPr="00CC2B6A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Заведующий</w:t>
      </w:r>
      <w:r w:rsidRPr="00CC2B6A">
        <w:rPr>
          <w:rFonts w:ascii="Times New Roman" w:hAnsi="Times New Roman" w:cs="Times New Roman"/>
        </w:rPr>
        <w:t> 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</w:rPr>
        <w:t xml:space="preserve">На этом же уровне модели находятся высшие органы коллегиального и общественного управления, имеющие тот или иной правовой </w:t>
      </w:r>
      <w:proofErr w:type="gramStart"/>
      <w:r w:rsidR="00CC2B6A" w:rsidRPr="00CC2B6A">
        <w:rPr>
          <w:rFonts w:ascii="Times New Roman" w:hAnsi="Times New Roman" w:cs="Times New Roman"/>
        </w:rPr>
        <w:t>статус:  </w:t>
      </w:r>
      <w:r w:rsidRPr="00CC2B6A">
        <w:rPr>
          <w:rFonts w:ascii="Times New Roman" w:hAnsi="Times New Roman" w:cs="Times New Roman"/>
        </w:rPr>
        <w:t xml:space="preserve"> </w:t>
      </w:r>
      <w:proofErr w:type="gramEnd"/>
      <w:r w:rsidRPr="00CC2B6A">
        <w:rPr>
          <w:rFonts w:ascii="Times New Roman" w:hAnsi="Times New Roman" w:cs="Times New Roman"/>
        </w:rPr>
        <w:t>Педагогический совет, Общее собрание работников МБДОУ.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Педагогический совет</w:t>
      </w:r>
      <w:r w:rsidRPr="00CC2B6A">
        <w:rPr>
          <w:rFonts w:ascii="Times New Roman" w:hAnsi="Times New Roman" w:cs="Times New Roman"/>
        </w:rPr>
        <w:t> -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 </w:t>
      </w:r>
      <w:r w:rsidRPr="00CC2B6A">
        <w:rPr>
          <w:rFonts w:ascii="Times New Roman" w:hAnsi="Times New Roman" w:cs="Times New Roman"/>
          <w:u w:val="single"/>
        </w:rPr>
        <w:t>Положение о педагогическом совете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Общее собрание работников </w:t>
      </w:r>
      <w:r w:rsidRPr="00CC2B6A">
        <w:rPr>
          <w:rFonts w:ascii="Times New Roman" w:hAnsi="Times New Roman" w:cs="Times New Roman"/>
        </w:rPr>
        <w:t>объединяет всех членов трудового коллектива. Решает вопросы, связанные с разработкой Коллективного договора, Правил внутреннего трудового распорядка, проектов локальных актов ДОУ. </w:t>
      </w:r>
      <w:r w:rsidRPr="00CC2B6A">
        <w:rPr>
          <w:rFonts w:ascii="Times New Roman" w:hAnsi="Times New Roman" w:cs="Times New Roman"/>
          <w:u w:val="single"/>
        </w:rPr>
        <w:t>Положение об общем собрании работников</w:t>
      </w: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Совет родителей </w:t>
      </w:r>
      <w:r w:rsidRPr="00CC2B6A">
        <w:rPr>
          <w:rFonts w:ascii="Times New Roman" w:hAnsi="Times New Roman" w:cs="Times New Roman"/>
        </w:rPr>
        <w:t>может быть создан</w:t>
      </w:r>
      <w:r w:rsidRPr="00CC2B6A">
        <w:rPr>
          <w:rFonts w:ascii="Times New Roman" w:hAnsi="Times New Roman" w:cs="Times New Roman"/>
          <w:b/>
          <w:bCs/>
        </w:rPr>
        <w:t> </w:t>
      </w:r>
      <w:r w:rsidRPr="00CC2B6A">
        <w:rPr>
          <w:rFonts w:ascii="Times New Roman" w:hAnsi="Times New Roman" w:cs="Times New Roman"/>
        </w:rPr>
        <w:t>по инициативе родителей (законных представителей) несовершеннолетних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 xml:space="preserve">Второй уровень – старший воспитатель, старшая </w:t>
      </w:r>
      <w:proofErr w:type="gramStart"/>
      <w:r w:rsidRPr="00CC2B6A">
        <w:rPr>
          <w:rFonts w:ascii="Times New Roman" w:hAnsi="Times New Roman" w:cs="Times New Roman"/>
          <w:b/>
          <w:bCs/>
        </w:rPr>
        <w:t>медсестра, </w:t>
      </w:r>
      <w:r w:rsidR="00CC2B6A" w:rsidRPr="00CC2B6A">
        <w:rPr>
          <w:rFonts w:ascii="Times New Roman" w:hAnsi="Times New Roman" w:cs="Times New Roman"/>
          <w:b/>
          <w:bCs/>
        </w:rPr>
        <w:t xml:space="preserve"> </w:t>
      </w:r>
      <w:r w:rsidR="00CC2B6A">
        <w:rPr>
          <w:rFonts w:ascii="Times New Roman" w:hAnsi="Times New Roman" w:cs="Times New Roman"/>
          <w:b/>
          <w:bCs/>
        </w:rPr>
        <w:t>завхоз</w:t>
      </w:r>
      <w:proofErr w:type="gramEnd"/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</w:rP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Третий уровень – воспитатели, специалисты ДОУ, педагоги ДПУ, младшие воспитатели, работники пищеблока, обслуживающий персонал.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Четвертый уровень</w:t>
      </w:r>
      <w:r w:rsidRPr="00CC2B6A">
        <w:rPr>
          <w:rFonts w:ascii="Times New Roman" w:hAnsi="Times New Roman" w:cs="Times New Roman"/>
        </w:rPr>
        <w:t> – </w:t>
      </w:r>
      <w:r w:rsidRPr="00CC2B6A">
        <w:rPr>
          <w:rFonts w:ascii="Times New Roman" w:hAnsi="Times New Roman" w:cs="Times New Roman"/>
          <w:b/>
          <w:bCs/>
        </w:rPr>
        <w:t>воспитанники, родители.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43FBA">
        <w:rPr>
          <w:rFonts w:ascii="Times New Roman" w:hAnsi="Times New Roman" w:cs="Times New Roman"/>
          <w:b/>
        </w:rPr>
        <w:t>Основная цель и</w:t>
      </w:r>
      <w:r w:rsidRPr="00CC2B6A">
        <w:rPr>
          <w:rFonts w:ascii="Times New Roman" w:hAnsi="Times New Roman" w:cs="Times New Roman"/>
        </w:rPr>
        <w:t xml:space="preserve"> </w:t>
      </w:r>
      <w:r w:rsidRPr="00843FBA">
        <w:rPr>
          <w:rFonts w:ascii="Times New Roman" w:hAnsi="Times New Roman" w:cs="Times New Roman"/>
          <w:b/>
        </w:rPr>
        <w:t>задачи</w:t>
      </w:r>
      <w:r w:rsidRPr="00CC2B6A">
        <w:rPr>
          <w:rFonts w:ascii="Times New Roman" w:hAnsi="Times New Roman" w:cs="Times New Roman"/>
        </w:rPr>
        <w:t xml:space="preserve">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3C2213" w:rsidRDefault="003C2213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6D2072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</w:rPr>
        <w:t xml:space="preserve">Примечание. МБДОУ структурных подразделений не имеет. Все органы управления </w:t>
      </w:r>
      <w:proofErr w:type="gramStart"/>
      <w:r w:rsidRPr="00CC2B6A">
        <w:rPr>
          <w:rFonts w:ascii="Times New Roman" w:hAnsi="Times New Roman" w:cs="Times New Roman"/>
        </w:rPr>
        <w:t xml:space="preserve">МБДОУ </w:t>
      </w:r>
      <w:r w:rsidR="00CC2B6A" w:rsidRPr="00CC2B6A">
        <w:rPr>
          <w:rFonts w:ascii="Times New Roman" w:hAnsi="Times New Roman" w:cs="Times New Roman"/>
        </w:rPr>
        <w:t xml:space="preserve"> «</w:t>
      </w:r>
      <w:proofErr w:type="gramEnd"/>
      <w:r w:rsidR="003C2213">
        <w:rPr>
          <w:rFonts w:ascii="Times New Roman" w:hAnsi="Times New Roman" w:cs="Times New Roman"/>
        </w:rPr>
        <w:t>Детский сад №77</w:t>
      </w:r>
      <w:r w:rsidR="00CC2B6A" w:rsidRPr="00CC2B6A">
        <w:rPr>
          <w:rFonts w:ascii="Times New Roman" w:hAnsi="Times New Roman" w:cs="Times New Roman"/>
        </w:rPr>
        <w:t xml:space="preserve">» </w:t>
      </w:r>
      <w:r w:rsidRPr="00CC2B6A">
        <w:rPr>
          <w:rFonts w:ascii="Times New Roman" w:hAnsi="Times New Roman" w:cs="Times New Roman"/>
        </w:rPr>
        <w:t xml:space="preserve"> находятся в здании детского сада</w:t>
      </w:r>
      <w:r w:rsidR="003C2213">
        <w:rPr>
          <w:rFonts w:ascii="Times New Roman" w:hAnsi="Times New Roman" w:cs="Times New Roman"/>
        </w:rPr>
        <w:t xml:space="preserve">, находящегося по адресу420107, г. Казань, ул. Хади </w:t>
      </w:r>
      <w:proofErr w:type="spellStart"/>
      <w:r w:rsidR="003C2213">
        <w:rPr>
          <w:rFonts w:ascii="Times New Roman" w:hAnsi="Times New Roman" w:cs="Times New Roman"/>
        </w:rPr>
        <w:t>Тактаща</w:t>
      </w:r>
      <w:proofErr w:type="spellEnd"/>
      <w:r w:rsidR="003C2213">
        <w:rPr>
          <w:rFonts w:ascii="Times New Roman" w:hAnsi="Times New Roman" w:cs="Times New Roman"/>
        </w:rPr>
        <w:t>, д.77А</w:t>
      </w:r>
      <w:r w:rsidRPr="00CC2B6A">
        <w:rPr>
          <w:rFonts w:ascii="Times New Roman" w:hAnsi="Times New Roman" w:cs="Times New Roman"/>
        </w:rPr>
        <w:t xml:space="preserve"> имеют единый электронный адрес почты</w:t>
      </w:r>
      <w:r w:rsidR="006D2072">
        <w:rPr>
          <w:rFonts w:ascii="Times New Roman" w:hAnsi="Times New Roman" w:cs="Times New Roman"/>
        </w:rPr>
        <w:t>:</w:t>
      </w:r>
      <w:r w:rsidRPr="00CC2B6A">
        <w:rPr>
          <w:rFonts w:ascii="Times New Roman" w:hAnsi="Times New Roman" w:cs="Times New Roman"/>
        </w:rPr>
        <w:t> </w:t>
      </w:r>
    </w:p>
    <w:p w:rsidR="0046383E" w:rsidRPr="006D2072" w:rsidRDefault="00CC2B6A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</w:rPr>
        <w:t xml:space="preserve"> </w:t>
      </w:r>
      <w:hyperlink r:id="rId4" w:history="1">
        <w:r w:rsidR="006D2072" w:rsidRPr="006D2072">
          <w:rPr>
            <w:rStyle w:val="a3"/>
            <w:rFonts w:ascii="Times New Roman" w:hAnsi="Times New Roman" w:cs="Times New Roman"/>
            <w:u w:val="none"/>
            <w:lang w:val="en-US"/>
          </w:rPr>
          <w:t>detsad</w:t>
        </w:r>
        <w:r w:rsidR="006D2072" w:rsidRPr="006D2072">
          <w:rPr>
            <w:rStyle w:val="a3"/>
            <w:rFonts w:ascii="Times New Roman" w:hAnsi="Times New Roman" w:cs="Times New Roman"/>
            <w:u w:val="none"/>
          </w:rPr>
          <w:t>77@</w:t>
        </w:r>
        <w:r w:rsidR="006D2072" w:rsidRPr="006D2072">
          <w:rPr>
            <w:rStyle w:val="a3"/>
            <w:rFonts w:ascii="Times New Roman" w:hAnsi="Times New Roman" w:cs="Times New Roman"/>
            <w:u w:val="none"/>
            <w:lang w:val="en-US"/>
          </w:rPr>
          <w:t>indox</w:t>
        </w:r>
        <w:r w:rsidR="006D2072" w:rsidRPr="006D2072">
          <w:rPr>
            <w:rStyle w:val="a3"/>
            <w:rFonts w:ascii="Times New Roman" w:hAnsi="Times New Roman" w:cs="Times New Roman"/>
            <w:u w:val="none"/>
          </w:rPr>
          <w:t>.</w:t>
        </w:r>
        <w:proofErr w:type="spellStart"/>
        <w:r w:rsidR="006D2072" w:rsidRPr="006D2072">
          <w:rPr>
            <w:rStyle w:val="a3"/>
            <w:rFonts w:ascii="Times New Roman" w:hAnsi="Times New Roman" w:cs="Times New Roman"/>
            <w:u w:val="none"/>
            <w:lang w:val="en-US"/>
          </w:rPr>
          <w:t>ru</w:t>
        </w:r>
        <w:proofErr w:type="spellEnd"/>
      </w:hyperlink>
      <w:r w:rsidR="006D2072" w:rsidRPr="006D2072">
        <w:rPr>
          <w:rFonts w:ascii="Times New Roman" w:hAnsi="Times New Roman" w:cs="Times New Roman"/>
        </w:rPr>
        <w:t>,</w:t>
      </w:r>
      <w:r w:rsidR="006D2072">
        <w:rPr>
          <w:rFonts w:ascii="Times New Roman" w:hAnsi="Times New Roman" w:cs="Times New Roman"/>
        </w:rPr>
        <w:t xml:space="preserve"> </w:t>
      </w:r>
    </w:p>
    <w:p w:rsidR="006D2072" w:rsidRDefault="006D2072" w:rsidP="005C78F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D2072" w:rsidRPr="00FE534C" w:rsidRDefault="0046383E" w:rsidP="005C78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2B6A">
        <w:rPr>
          <w:rFonts w:ascii="Times New Roman" w:hAnsi="Times New Roman" w:cs="Times New Roman"/>
        </w:rPr>
        <w:t>а</w:t>
      </w:r>
      <w:proofErr w:type="gramEnd"/>
      <w:r w:rsidRPr="00CC2B6A">
        <w:rPr>
          <w:rFonts w:ascii="Times New Roman" w:hAnsi="Times New Roman" w:cs="Times New Roman"/>
        </w:rPr>
        <w:t xml:space="preserve"> также единый адрес сайта </w:t>
      </w:r>
      <w:hyperlink r:id="rId5" w:history="1">
        <w:r w:rsidR="006D2072" w:rsidRPr="00FE534C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https://edu.tatar.ru/vahit/page85762.htm/page2646429.htm</w:t>
        </w:r>
      </w:hyperlink>
    </w:p>
    <w:p w:rsidR="0046383E" w:rsidRPr="00CC2B6A" w:rsidRDefault="0046383E" w:rsidP="005C78F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807F16" w:rsidRPr="00CC2B6A" w:rsidRDefault="00807F16" w:rsidP="005C78F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A973AB" w:rsidRPr="00CC2B6A" w:rsidRDefault="00A973AB" w:rsidP="005C78F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A973AB" w:rsidRPr="00CC2B6A" w:rsidRDefault="00A973AB" w:rsidP="005C78F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A973AB" w:rsidRPr="00CC2B6A" w:rsidRDefault="00A973AB">
      <w:pPr>
        <w:rPr>
          <w:rFonts w:ascii="Times New Roman" w:hAnsi="Times New Roman" w:cs="Times New Roman"/>
        </w:rPr>
      </w:pPr>
    </w:p>
    <w:p w:rsidR="00A973AB" w:rsidRDefault="00A973AB"/>
    <w:p w:rsidR="00AD21CF" w:rsidRPr="00091DF9" w:rsidRDefault="00AD21CF">
      <w:pPr>
        <w:rPr>
          <w:rFonts w:ascii="Times New Roman" w:hAnsi="Times New Roman" w:cs="Times New Roman"/>
          <w:lang w:val="en-US"/>
        </w:rPr>
      </w:pPr>
    </w:p>
    <w:p w:rsidR="00AD21CF" w:rsidRPr="00091DF9" w:rsidRDefault="00AD21CF">
      <w:pPr>
        <w:rPr>
          <w:rFonts w:ascii="Times New Roman" w:hAnsi="Times New Roman" w:cs="Times New Roman"/>
          <w:lang w:val="en-US"/>
        </w:rPr>
      </w:pPr>
    </w:p>
    <w:p w:rsidR="00AD21CF" w:rsidRPr="00091DF9" w:rsidRDefault="00AD21CF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AD21CF" w:rsidRPr="00091DF9" w:rsidSect="0046383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3E"/>
    <w:rsid w:val="0002790A"/>
    <w:rsid w:val="00091DF9"/>
    <w:rsid w:val="000A2830"/>
    <w:rsid w:val="00355EF6"/>
    <w:rsid w:val="003A1183"/>
    <w:rsid w:val="003C2213"/>
    <w:rsid w:val="0046383E"/>
    <w:rsid w:val="004D2D06"/>
    <w:rsid w:val="005C78FE"/>
    <w:rsid w:val="006D2072"/>
    <w:rsid w:val="00807F16"/>
    <w:rsid w:val="00843FBA"/>
    <w:rsid w:val="00A973AB"/>
    <w:rsid w:val="00AD21CF"/>
    <w:rsid w:val="00B166C2"/>
    <w:rsid w:val="00BB54E1"/>
    <w:rsid w:val="00CC2B6A"/>
    <w:rsid w:val="00D07CD5"/>
    <w:rsid w:val="00D472BA"/>
    <w:rsid w:val="00E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9D3AD-108B-4A5C-97CE-014AA524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1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vahit/page85762.htm/page2646429.htm" TargetMode="External"/><Relationship Id="rId4" Type="http://schemas.openxmlformats.org/officeDocument/2006/relationships/hyperlink" Target="mailto:detsad77@ind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16</cp:revision>
  <dcterms:created xsi:type="dcterms:W3CDTF">2022-02-11T07:26:00Z</dcterms:created>
  <dcterms:modified xsi:type="dcterms:W3CDTF">2022-02-17T06:04:00Z</dcterms:modified>
</cp:coreProperties>
</file>